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BF" w:rsidRDefault="00667908" w:rsidP="00D5594A">
      <w:bookmarkStart w:id="0" w:name="_GoBack"/>
      <w:bookmarkEnd w:id="0"/>
      <w:proofErr w:type="spellStart"/>
      <w:r>
        <w:t>Welland</w:t>
      </w:r>
      <w:proofErr w:type="spellEnd"/>
      <w:r>
        <w:t xml:space="preserve"> </w:t>
      </w:r>
      <w:proofErr w:type="spellStart"/>
      <w:r>
        <w:t>GoldSmith</w:t>
      </w:r>
      <w:proofErr w:type="spellEnd"/>
      <w:r>
        <w:t xml:space="preserve"> LLC.</w:t>
      </w:r>
    </w:p>
    <w:p w:rsidR="004E2DBF" w:rsidRDefault="004E2DBF" w:rsidP="00D5594A"/>
    <w:p w:rsidR="004E2DBF" w:rsidRDefault="004E2DBF" w:rsidP="00D5594A">
      <w:r>
        <w:t>Corporate History</w:t>
      </w:r>
    </w:p>
    <w:p w:rsidR="004E2DBF" w:rsidRPr="00D5594A" w:rsidRDefault="004E2DBF" w:rsidP="00D5594A"/>
    <w:p w:rsidR="004E2DBF" w:rsidRPr="00D5594A" w:rsidRDefault="00667908" w:rsidP="00667908">
      <w:pPr>
        <w:jc w:val="both"/>
      </w:pPr>
      <w:proofErr w:type="spellStart"/>
      <w:r>
        <w:t>Welland</w:t>
      </w:r>
      <w:proofErr w:type="spellEnd"/>
      <w:r>
        <w:t xml:space="preserve"> </w:t>
      </w:r>
      <w:proofErr w:type="spellStart"/>
      <w:r>
        <w:t>GoldSmith</w:t>
      </w:r>
      <w:proofErr w:type="spellEnd"/>
      <w:r>
        <w:t xml:space="preserve"> LLC. </w:t>
      </w:r>
      <w:proofErr w:type="gramStart"/>
      <w:r w:rsidR="004E2DBF" w:rsidRPr="00D5594A">
        <w:t>was</w:t>
      </w:r>
      <w:proofErr w:type="gramEnd"/>
      <w:r w:rsidR="004E2DBF" w:rsidRPr="00D5594A">
        <w:t xml:space="preserve"> founded by John Moore, Sr. and his son John Moore II in downtown </w:t>
      </w:r>
      <w:smartTag w:uri="urn:schemas-microsoft-com:office:smarttags" w:element="place">
        <w:smartTag w:uri="urn:schemas-microsoft-com:office:smarttags" w:element="City">
          <w:r w:rsidR="004E2DBF" w:rsidRPr="00D5594A">
            <w:t>Philadelphia</w:t>
          </w:r>
        </w:smartTag>
        <w:r w:rsidR="004E2DBF" w:rsidRPr="00D5594A">
          <w:t xml:space="preserve">, </w:t>
        </w:r>
        <w:smartTag w:uri="urn:schemas-microsoft-com:office:smarttags" w:element="State">
          <w:r w:rsidR="004E2DBF" w:rsidRPr="00D5594A">
            <w:t>PA</w:t>
          </w:r>
        </w:smartTag>
      </w:smartTag>
      <w:r w:rsidR="004E2DBF" w:rsidRPr="00D5594A">
        <w:t xml:space="preserve"> in 1956. Excellent word-of-mouth and reasonable prices helped propel this business from that small location to a larger facility, also located in downtown </w:t>
      </w:r>
      <w:smartTag w:uri="urn:schemas-microsoft-com:office:smarttags" w:element="place">
        <w:smartTag w:uri="urn:schemas-microsoft-com:office:smarttags" w:element="City">
          <w:r w:rsidR="004E2DBF" w:rsidRPr="00D5594A">
            <w:t>Philadelphia</w:t>
          </w:r>
        </w:smartTag>
      </w:smartTag>
      <w:r w:rsidR="004E2DBF" w:rsidRPr="00D5594A">
        <w:t>, in 1962.</w:t>
      </w:r>
      <w:r w:rsidR="00281C39">
        <w:t xml:space="preserve"> </w:t>
      </w:r>
      <w:r w:rsidR="004E2DBF" w:rsidRPr="00D5594A">
        <w:t>In 19</w:t>
      </w:r>
      <w:r w:rsidR="004E2DBF">
        <w:t>7</w:t>
      </w:r>
      <w:r w:rsidR="004E2DBF" w:rsidRPr="00D5594A">
        <w:t xml:space="preserve">4, the senior Mr. Moore retired, leaving John Moore II as the sole owner. </w:t>
      </w:r>
    </w:p>
    <w:p w:rsidR="004E2DBF" w:rsidRPr="00D5594A" w:rsidRDefault="004E2DBF" w:rsidP="00D5594A"/>
    <w:p w:rsidR="00D5594A" w:rsidRDefault="004E2DBF" w:rsidP="00D5594A">
      <w:r>
        <w:t>Our Public Years</w:t>
      </w:r>
    </w:p>
    <w:p w:rsidR="004E2DBF" w:rsidRPr="00D5594A" w:rsidRDefault="004E2DBF" w:rsidP="00D5594A"/>
    <w:p w:rsidR="00D5594A" w:rsidRPr="00D5594A" w:rsidRDefault="004E2DBF" w:rsidP="00667908">
      <w:pPr>
        <w:jc w:val="both"/>
      </w:pPr>
      <w:r>
        <w:t xml:space="preserve">In 1992, </w:t>
      </w:r>
      <w:proofErr w:type="spellStart"/>
      <w:r w:rsidR="00667908">
        <w:t>Welland</w:t>
      </w:r>
      <w:proofErr w:type="spellEnd"/>
      <w:r w:rsidR="00667908">
        <w:t xml:space="preserve"> </w:t>
      </w:r>
      <w:proofErr w:type="spellStart"/>
      <w:r w:rsidR="00667908">
        <w:t>GoldSmith</w:t>
      </w:r>
      <w:proofErr w:type="spellEnd"/>
      <w:r w:rsidR="00667908">
        <w:t xml:space="preserve"> LLC.</w:t>
      </w:r>
      <w:r w:rsidR="00D5594A" w:rsidRPr="00D5594A">
        <w:t xml:space="preserve"> </w:t>
      </w:r>
      <w:proofErr w:type="gramStart"/>
      <w:r>
        <w:t>became</w:t>
      </w:r>
      <w:proofErr w:type="gramEnd"/>
      <w:r>
        <w:t xml:space="preserve"> a publicly</w:t>
      </w:r>
      <w:r w:rsidR="00D5594A" w:rsidRPr="00D5594A">
        <w:t xml:space="preserve"> owned company</w:t>
      </w:r>
      <w:r>
        <w:t>.</w:t>
      </w:r>
      <w:r w:rsidR="00D5594A" w:rsidRPr="00D5594A">
        <w:t xml:space="preserve"> </w:t>
      </w:r>
      <w:r w:rsidRPr="00D5594A">
        <w:t xml:space="preserve">Since that time, </w:t>
      </w:r>
      <w:proofErr w:type="spellStart"/>
      <w:r w:rsidR="00667908">
        <w:t>Welland</w:t>
      </w:r>
      <w:proofErr w:type="spellEnd"/>
      <w:r w:rsidR="00667908">
        <w:t xml:space="preserve"> </w:t>
      </w:r>
      <w:proofErr w:type="spellStart"/>
      <w:r w:rsidR="00667908">
        <w:t>GoldSmith</w:t>
      </w:r>
      <w:proofErr w:type="spellEnd"/>
      <w:r w:rsidR="00667908">
        <w:t xml:space="preserve"> LLC.</w:t>
      </w:r>
      <w:r w:rsidR="00667908" w:rsidRPr="00D5594A">
        <w:t xml:space="preserve"> </w:t>
      </w:r>
      <w:r w:rsidRPr="00D5594A">
        <w:t>has become one of the nation’s premier sporting good concerns and continues to offer a full line of top-quality athletic merchandise.</w:t>
      </w:r>
      <w:r>
        <w:t xml:space="preserve"> </w:t>
      </w:r>
      <w:r w:rsidR="00D5594A" w:rsidRPr="00D5594A">
        <w:t xml:space="preserve">Headquartered </w:t>
      </w:r>
      <w:r>
        <w:t xml:space="preserve">now </w:t>
      </w:r>
      <w:r w:rsidR="00D5594A" w:rsidRPr="00D5594A">
        <w:t xml:space="preserve">in </w:t>
      </w:r>
      <w:smartTag w:uri="urn:schemas-microsoft-com:office:smarttags" w:element="City">
        <w:r w:rsidR="00D5594A" w:rsidRPr="00D5594A">
          <w:t>Rancho Cordova</w:t>
        </w:r>
      </w:smartTag>
      <w:r w:rsidR="00D5594A" w:rsidRPr="00D5594A">
        <w:t xml:space="preserve">, </w:t>
      </w:r>
      <w:smartTag w:uri="urn:schemas-microsoft-com:office:smarttags" w:element="State">
        <w:r w:rsidR="00D5594A" w:rsidRPr="00D5594A">
          <w:t>California</w:t>
        </w:r>
      </w:smartTag>
      <w:r w:rsidR="00D5594A" w:rsidRPr="00D5594A">
        <w:t xml:space="preserve">, we have branch offices throughout the </w:t>
      </w:r>
      <w:smartTag w:uri="urn:schemas-microsoft-com:office:smarttags" w:element="place">
        <w:smartTag w:uri="urn:schemas-microsoft-com:office:smarttags" w:element="country-region">
          <w:r w:rsidR="00D5594A" w:rsidRPr="00D5594A">
            <w:t>US</w:t>
          </w:r>
        </w:smartTag>
      </w:smartTag>
      <w:r w:rsidR="00D5594A" w:rsidRPr="00D5594A">
        <w:t xml:space="preserve"> and abroad. Individuals can now buy direct from </w:t>
      </w:r>
      <w:proofErr w:type="spellStart"/>
      <w:r w:rsidR="00667908">
        <w:t>Welland</w:t>
      </w:r>
      <w:proofErr w:type="spellEnd"/>
      <w:r w:rsidR="00667908">
        <w:t xml:space="preserve"> </w:t>
      </w:r>
      <w:proofErr w:type="spellStart"/>
      <w:r w:rsidR="00667908">
        <w:t>GoldSmith</w:t>
      </w:r>
      <w:proofErr w:type="spellEnd"/>
      <w:r w:rsidR="00667908">
        <w:t xml:space="preserve"> LLC.</w:t>
      </w:r>
      <w:r w:rsidR="00667908" w:rsidRPr="00D5594A">
        <w:t xml:space="preserve"> </w:t>
      </w:r>
      <w:r w:rsidR="00D5594A" w:rsidRPr="00D5594A">
        <w:t>through our new Direct Distribution Program.</w:t>
      </w:r>
      <w:r w:rsidRPr="004E2DBF">
        <w:t xml:space="preserve"> </w:t>
      </w:r>
      <w:proofErr w:type="spellStart"/>
      <w:proofErr w:type="gramStart"/>
      <w:r w:rsidR="00281C39">
        <w:t>nEXT</w:t>
      </w:r>
      <w:proofErr w:type="spellEnd"/>
      <w:proofErr w:type="gramEnd"/>
      <w:r w:rsidR="00281C39">
        <w:t xml:space="preserve"> YEAR SHOULD BE EXCITING.</w:t>
      </w:r>
    </w:p>
    <w:p w:rsidR="00D5594A" w:rsidRPr="00D5594A" w:rsidRDefault="00D5594A" w:rsidP="00D5594A"/>
    <w:p w:rsidR="004E2DBF" w:rsidRPr="00D5594A" w:rsidRDefault="004E2DBF" w:rsidP="00D5594A">
      <w:r w:rsidRPr="00D5594A">
        <w:t>Future Growth</w:t>
      </w:r>
    </w:p>
    <w:p w:rsidR="004E2DBF" w:rsidRPr="00D5594A" w:rsidRDefault="004E2DBF" w:rsidP="00D5594A"/>
    <w:p w:rsidR="004E2DBF" w:rsidRPr="00D5594A" w:rsidRDefault="004E2DBF" w:rsidP="00D5594A">
      <w:r w:rsidRPr="00D5594A">
        <w:t xml:space="preserve">We will be adding six new international distributors and four new national distributors in the next quarter. Expect to see eight new product lines added to our catalog in the next six months.  </w:t>
      </w:r>
    </w:p>
    <w:sectPr w:rsidR="004E2DBF" w:rsidRPr="00D5594A">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4A"/>
    <w:rsid w:val="001376D3"/>
    <w:rsid w:val="001444A5"/>
    <w:rsid w:val="00281C39"/>
    <w:rsid w:val="00322325"/>
    <w:rsid w:val="004E2DBF"/>
    <w:rsid w:val="00667908"/>
    <w:rsid w:val="00690116"/>
    <w:rsid w:val="00B7383A"/>
    <w:rsid w:val="00D5594A"/>
    <w:rsid w:val="00D5733C"/>
    <w:rsid w:val="00EA314B"/>
    <w:rsid w:val="00EB5B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2D3F6FE5-0086-4F44-8489-6C2A0CC1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BF"/>
    <w:rPr>
      <w:rFonts w:ascii="Times New Roman" w:hAnsi="Times New Roman"/>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rsid w:val="00D5594A"/>
    <w:pPr>
      <w:keepNext/>
      <w:spacing w:before="240" w:after="60"/>
      <w:outlineLvl w:val="1"/>
    </w:pPr>
    <w:rPr>
      <w:rFonts w:ascii="Arial" w:hAnsi="Arial" w:cs="Arial"/>
      <w:b/>
      <w:bCs/>
      <w:i/>
      <w:iCs/>
      <w:sz w:val="28"/>
      <w:szCs w:val="28"/>
    </w:rPr>
  </w:style>
  <w:style w:type="paragraph" w:styleId="Heading4">
    <w:name w:val="heading 4"/>
    <w:basedOn w:val="Normal"/>
    <w:qFormat/>
    <w:pPr>
      <w:ind w:left="360"/>
      <w:outlineLvl w:val="3"/>
    </w:pPr>
    <w:rPr>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GO-UNI SS</dc:creator>
  <cp:lastModifiedBy>GO-UNI SS</cp:lastModifiedBy>
  <cp:revision>2</cp:revision>
  <cp:lastPrinted>1900-12-31T16:00:00Z</cp:lastPrinted>
  <dcterms:created xsi:type="dcterms:W3CDTF">2019-05-05T20:20:00Z</dcterms:created>
  <dcterms:modified xsi:type="dcterms:W3CDTF">2019-05-05T20:20:00Z</dcterms:modified>
</cp:coreProperties>
</file>